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409E8" w14:textId="77777777" w:rsidR="006539AC" w:rsidRPr="008073CE" w:rsidRDefault="006539AC" w:rsidP="008073CE">
      <w:pPr>
        <w:jc w:val="center"/>
        <w:rPr>
          <w:b/>
          <w:bCs/>
        </w:rPr>
      </w:pPr>
      <w:r w:rsidRPr="008073CE">
        <w:rPr>
          <w:b/>
          <w:bCs/>
        </w:rPr>
        <w:t>ΔΗΛΩΣΗ ΠΟΛΙΤΙΚΗΣ ΠΟΙΟΤΗΤΑΣ ΤΜΗΜΑΤΟΣ ΦΥΣΙΚΟΘΕΡΑΠΕΙΑΣ</w:t>
      </w:r>
    </w:p>
    <w:p w14:paraId="04ACECDD" w14:textId="77777777" w:rsidR="006539AC" w:rsidRDefault="006539AC" w:rsidP="006539AC">
      <w:r>
        <w:t>Το Τμήμα Φυσικοθεραπείας επιδιώκει να αποτελέσει νησίδα αριστείας στην εκπαίδευση</w:t>
      </w:r>
    </w:p>
    <w:p w14:paraId="79079D1E" w14:textId="77777777" w:rsidR="006539AC" w:rsidRDefault="006539AC" w:rsidP="006539AC">
      <w:r>
        <w:t>και την έρευνα, στο γνωστικό αντικείμενο που θεραπεύει το Τμήμα, δίνοντας ταυτόχρονα</w:t>
      </w:r>
    </w:p>
    <w:p w14:paraId="34238900" w14:textId="77777777" w:rsidR="006539AC" w:rsidRDefault="006539AC" w:rsidP="006539AC">
      <w:r>
        <w:t>έμφαση στη διεθνοποίηση, στην αξιοποίηση των ερευνητικών αποτελεσμάτων, στη</w:t>
      </w:r>
    </w:p>
    <w:p w14:paraId="524B9DA4" w14:textId="77777777" w:rsidR="006539AC" w:rsidRDefault="006539AC" w:rsidP="006539AC">
      <w:r>
        <w:t>διδακτική και μαθησιακή καινοτομία, στην ανάπτυξη της επιχειρηματικότητας και στη</w:t>
      </w:r>
    </w:p>
    <w:p w14:paraId="39EB71D9" w14:textId="77777777" w:rsidR="006539AC" w:rsidRDefault="006539AC" w:rsidP="006539AC">
      <w:r>
        <w:t>διασύνδεση του Τμήματος με τους φορείς της υγείας και με την κοινωνία. Το Τμήμα</w:t>
      </w:r>
    </w:p>
    <w:p w14:paraId="187B606F" w14:textId="77777777" w:rsidR="006539AC" w:rsidRDefault="006539AC" w:rsidP="006539AC">
      <w:r>
        <w:t>Φυσικοθεραπείας έχει αναπτύξει και εφαρμόζει συγκεκριμένη επίσημη Πολιτική</w:t>
      </w:r>
    </w:p>
    <w:p w14:paraId="502F4A8E" w14:textId="77777777" w:rsidR="006539AC" w:rsidRDefault="006539AC" w:rsidP="006539AC">
      <w:r>
        <w:t>Διασφάλισης Ποιότητας, συντονισμένη με την πολιτική του Ιδρύματος, η οποία αποτελεί</w:t>
      </w:r>
    </w:p>
    <w:p w14:paraId="414C0752" w14:textId="77777777" w:rsidR="006539AC" w:rsidRDefault="006539AC" w:rsidP="006539AC">
      <w:r>
        <w:t>μέρος της στρατηγικής του. Στην ανάπτυξη και εφαρμογή της πολιτικής αυτής, με τις</w:t>
      </w:r>
    </w:p>
    <w:p w14:paraId="1CC1B78C" w14:textId="77777777" w:rsidR="006539AC" w:rsidRDefault="006539AC" w:rsidP="006539AC">
      <w:r>
        <w:t>κατάλληλες διαδικασίες, συμμετέχουν όλοι οι ενδιαφερόμενοι εσωτερικοί παράγοντες</w:t>
      </w:r>
    </w:p>
    <w:p w14:paraId="4EAB38C5" w14:textId="77777777" w:rsidR="006539AC" w:rsidRDefault="006539AC" w:rsidP="006539AC">
      <w:r>
        <w:t>(Μέλη ΔΕΠ και ΕΔΙΠ, Γραμματείες, Φοιτητές όλων των κύκλων σπουδών).</w:t>
      </w:r>
    </w:p>
    <w:p w14:paraId="19ADBF47" w14:textId="77777777" w:rsidR="006539AC" w:rsidRDefault="006539AC" w:rsidP="006539AC">
      <w:r>
        <w:t>Η Πολιτική Ποιότητας του Τμήματος Φυσικοθεραπείας στοχεύει στη συνεχή και</w:t>
      </w:r>
    </w:p>
    <w:p w14:paraId="398FB4E0" w14:textId="77777777" w:rsidR="006539AC" w:rsidRDefault="006539AC" w:rsidP="006539AC">
      <w:r>
        <w:t>συστηματική διασφάλιση, βελτίωση και ενίσχυση της ποιότητας του προγράμματος</w:t>
      </w:r>
    </w:p>
    <w:p w14:paraId="591AC40C" w14:textId="77777777" w:rsidR="006539AC" w:rsidRDefault="006539AC" w:rsidP="006539AC">
      <w:r>
        <w:t>σπουδών. Η πολιτική αυτή περιλαμβάνει τη διαμόρφωση σαφών, συγκεκριμένων,</w:t>
      </w:r>
    </w:p>
    <w:p w14:paraId="72DFF5EB" w14:textId="77777777" w:rsidR="006539AC" w:rsidRDefault="006539AC" w:rsidP="006539AC">
      <w:r>
        <w:t>μετρήσιμων στόχων και αντίστοιχων δράσεων διασφάλισης ποιότητας, που οριοθετούν το</w:t>
      </w:r>
    </w:p>
    <w:p w14:paraId="14EA385A" w14:textId="77777777" w:rsidR="006539AC" w:rsidRDefault="006539AC" w:rsidP="006539AC">
      <w:r>
        <w:t>πλαίσιο και διαμορφώνουν το πρόγραμμα σπουδών του Τμήματος, με σκοπό την επίτευξη</w:t>
      </w:r>
    </w:p>
    <w:p w14:paraId="78809176" w14:textId="77777777" w:rsidR="006539AC" w:rsidRDefault="006539AC" w:rsidP="006539AC">
      <w:r>
        <w:t>των προσδοκώμενων αποτελεσμάτων. Η πολιτική διασφάλισης ποιότητας του Τμήματος</w:t>
      </w:r>
    </w:p>
    <w:p w14:paraId="7759419E" w14:textId="77777777" w:rsidR="006539AC" w:rsidRDefault="006539AC" w:rsidP="006539AC">
      <w:r>
        <w:t>Φυσικοθεραπείας εκφράζει τη συστηματική, δομημένη και συνεχή προσήλωση του</w:t>
      </w:r>
    </w:p>
    <w:p w14:paraId="36373E04" w14:textId="77777777" w:rsidR="006539AC" w:rsidRDefault="006539AC" w:rsidP="006539AC">
      <w:r>
        <w:t>Τμήματος στην παροχή εκπαίδευσης, έρευνας, διδασκαλίας και υπηρεσιών υψηλής</w:t>
      </w:r>
    </w:p>
    <w:p w14:paraId="0052DD6C" w14:textId="77777777" w:rsidR="006539AC" w:rsidRDefault="006539AC" w:rsidP="006539AC">
      <w:r>
        <w:t>ποιότητας, αναγνωρίζοντας ότι την πρωταρχική ευθύνη για τη διασφάλιση της ποιότητας</w:t>
      </w:r>
    </w:p>
    <w:p w14:paraId="06053408" w14:textId="77777777" w:rsidR="006539AC" w:rsidRDefault="006539AC" w:rsidP="006539AC">
      <w:r>
        <w:t>φέρει το ίδιο το Διεθνές Πανεπιστήμιο της Ελλάδος.</w:t>
      </w:r>
    </w:p>
    <w:p w14:paraId="10A9C870" w14:textId="77777777" w:rsidR="006539AC" w:rsidRDefault="006539AC" w:rsidP="006539AC"/>
    <w:p w14:paraId="5C7B3502" w14:textId="77777777" w:rsidR="006539AC" w:rsidRDefault="006539AC" w:rsidP="006539AC"/>
    <w:p w14:paraId="7DAD69D9" w14:textId="77777777" w:rsidR="006539AC" w:rsidRDefault="006539AC" w:rsidP="006539AC">
      <w:r>
        <w:t>Θεμελιώδεις αξίες</w:t>
      </w:r>
    </w:p>
    <w:p w14:paraId="00C2A35F" w14:textId="77777777" w:rsidR="006539AC" w:rsidRDefault="006539AC" w:rsidP="006539AC"/>
    <w:p w14:paraId="4602189A" w14:textId="77777777" w:rsidR="006539AC" w:rsidRDefault="006539AC" w:rsidP="006539AC">
      <w:r>
        <w:t>Η Πολιτική αυτή βασίζεται στις ακόλουθες θεμελιώδεις αξίες:</w:t>
      </w:r>
    </w:p>
    <w:p w14:paraId="5976A26A" w14:textId="77777777" w:rsidR="006539AC" w:rsidRDefault="006539AC" w:rsidP="006539AC">
      <w:r>
        <w:t>● της ακαδημαϊκής ελευθερίας στη διδασκαλία, την έρευνα, την έκφραση και τη διακίνηση</w:t>
      </w:r>
    </w:p>
    <w:p w14:paraId="374192FA" w14:textId="77777777" w:rsidR="006539AC" w:rsidRDefault="006539AC" w:rsidP="006539AC">
      <w:r>
        <w:t>ιδεών στα πλαίσια του Συντάγματος και των Νόμων του κράτους,</w:t>
      </w:r>
    </w:p>
    <w:p w14:paraId="69B04BD2" w14:textId="77777777" w:rsidR="006539AC" w:rsidRDefault="006539AC" w:rsidP="006539AC">
      <w:r>
        <w:t>● του σεβασμού της ακαδημαϊκής και επιστημονικής δεοντολογίας</w:t>
      </w:r>
    </w:p>
    <w:p w14:paraId="2B59B0AD" w14:textId="77777777" w:rsidR="006539AC" w:rsidRDefault="006539AC" w:rsidP="006539AC">
      <w:r>
        <w:t>● της αφοσίωσης στην πρόοδο της επιστήμης και της μετάδοσης και διάχυσης της γνώσης</w:t>
      </w:r>
    </w:p>
    <w:p w14:paraId="2ADB9A37" w14:textId="77777777" w:rsidR="006539AC" w:rsidRDefault="006539AC" w:rsidP="006539AC">
      <w:r>
        <w:t>με αίσθημα κοινωνικής ευθύνης</w:t>
      </w:r>
    </w:p>
    <w:p w14:paraId="45B800C1" w14:textId="77777777" w:rsidR="006539AC" w:rsidRDefault="006539AC" w:rsidP="006539AC"/>
    <w:p w14:paraId="3F01BE9C" w14:textId="77777777" w:rsidR="006539AC" w:rsidRDefault="006539AC" w:rsidP="006539AC"/>
    <w:p w14:paraId="40FA3FFD" w14:textId="77777777" w:rsidR="006539AC" w:rsidRDefault="006539AC" w:rsidP="006539AC">
      <w:r>
        <w:t>Βασικοί άξονες</w:t>
      </w:r>
    </w:p>
    <w:p w14:paraId="5B75942A" w14:textId="77777777" w:rsidR="006539AC" w:rsidRDefault="006539AC" w:rsidP="006539AC">
      <w:r>
        <w:t>Οι βασικοί άξονες πάνω στους οποίους δομείται η πολιτική Διασφάλισης και Βελτίωσης της</w:t>
      </w:r>
    </w:p>
    <w:p w14:paraId="48C2057F" w14:textId="77777777" w:rsidR="006539AC" w:rsidRDefault="006539AC" w:rsidP="006539AC">
      <w:r>
        <w:t>Ποιότητας του Τμήματος Φυσικοθεραπείας είναι οι εξής:</w:t>
      </w:r>
    </w:p>
    <w:p w14:paraId="5659A4BD" w14:textId="77777777" w:rsidR="006539AC" w:rsidRDefault="006539AC" w:rsidP="006539AC">
      <w:r>
        <w:t>● Η οργάνωση του Εσωτερικού Συστήματος Διασφάλισης Ποιότητας</w:t>
      </w:r>
    </w:p>
    <w:p w14:paraId="4811CB10" w14:textId="77777777" w:rsidR="006539AC" w:rsidRDefault="006539AC" w:rsidP="006539AC">
      <w:r>
        <w:t>● Η διαφύλαξη των ακαδημαϊκών αρχών, της δεοντολογίας, την αποτροπή των διακρίσεων,</w:t>
      </w:r>
    </w:p>
    <w:p w14:paraId="6DA80DEF" w14:textId="77777777" w:rsidR="006539AC" w:rsidRDefault="006539AC" w:rsidP="006539AC">
      <w:r>
        <w:t>την ενθάρρυνση της συμμετοχής εξωτερικών φορέων στη διασφάλιση ποιότητας</w:t>
      </w:r>
    </w:p>
    <w:p w14:paraId="632B83F5" w14:textId="77777777" w:rsidR="006539AC" w:rsidRDefault="006539AC" w:rsidP="006539AC">
      <w:r>
        <w:t>● Η συνεχής αναμόρφωση και βελτίωση του Προπτυχιακού και των Μεταπτυχιακών</w:t>
      </w:r>
    </w:p>
    <w:p w14:paraId="17722AD8" w14:textId="77777777" w:rsidR="006539AC" w:rsidRDefault="006539AC" w:rsidP="006539AC">
      <w:r>
        <w:t>προγραμμάτων σπουδών του Τμήματος</w:t>
      </w:r>
    </w:p>
    <w:p w14:paraId="11E255F8" w14:textId="77777777" w:rsidR="006539AC" w:rsidRDefault="006539AC" w:rsidP="006539AC">
      <w:r>
        <w:t>● Η βελτίωση της εκπαίδευσης των φοιτητών</w:t>
      </w:r>
    </w:p>
    <w:p w14:paraId="3308D918" w14:textId="77777777" w:rsidR="006539AC" w:rsidRDefault="006539AC" w:rsidP="006539AC">
      <w:r>
        <w:t>● Η υποστήριξη των νέων ερευνητών</w:t>
      </w:r>
    </w:p>
    <w:p w14:paraId="757D4AED" w14:textId="77777777" w:rsidR="006539AC" w:rsidRDefault="006539AC" w:rsidP="006539AC">
      <w:r>
        <w:t>● Η διάχυση των ερευνητικών ευρημάτων</w:t>
      </w:r>
    </w:p>
    <w:p w14:paraId="62B064CD" w14:textId="77777777" w:rsidR="006539AC" w:rsidRDefault="006539AC" w:rsidP="006539AC">
      <w:r>
        <w:t>● Η συνεχής βελτίωση των συνθηκών εργασίας του επιστημονικού και διοικητικού</w:t>
      </w:r>
    </w:p>
    <w:p w14:paraId="2417EC4F" w14:textId="77777777" w:rsidR="006539AC" w:rsidRDefault="006539AC" w:rsidP="006539AC">
      <w:r>
        <w:t>προσωπικού του Τμήματος</w:t>
      </w:r>
    </w:p>
    <w:p w14:paraId="44D15263" w14:textId="77777777" w:rsidR="006539AC" w:rsidRDefault="006539AC" w:rsidP="006539AC">
      <w:r>
        <w:t>● Η αύξηση των μελών ΔΕΠ, ΕΔΙΠ και γενικότερα του διδακτικού προσωπικού</w:t>
      </w:r>
    </w:p>
    <w:p w14:paraId="2D5288F1" w14:textId="77777777" w:rsidR="006539AC" w:rsidRDefault="006539AC" w:rsidP="006539AC">
      <w:r>
        <w:t>● Η αποτελεσματική οργάνωση των υπηρεσιών και την βελτίωση και διατήρηση των</w:t>
      </w:r>
    </w:p>
    <w:p w14:paraId="525C4B62" w14:textId="77777777" w:rsidR="006539AC" w:rsidRDefault="006539AC" w:rsidP="006539AC">
      <w:r>
        <w:t>υποδομών</w:t>
      </w:r>
    </w:p>
    <w:p w14:paraId="39C4D388" w14:textId="77777777" w:rsidR="006539AC" w:rsidRDefault="006539AC" w:rsidP="006539AC">
      <w:r>
        <w:t>● Η ανάπτυξη συνεργιών μεταξύ του Τμήματος Φυσικοθεραπείας με άλλα Πανεπιστημιακά</w:t>
      </w:r>
    </w:p>
    <w:p w14:paraId="4EF3D595" w14:textId="77777777" w:rsidR="006539AC" w:rsidRDefault="006539AC" w:rsidP="006539AC">
      <w:r>
        <w:t>Τμήματα και Ερευνητικά Εργαστήρια σε επίπεδο έρευνας, με σκοπό την βελτίωση της</w:t>
      </w:r>
    </w:p>
    <w:p w14:paraId="7B559269" w14:textId="77777777" w:rsidR="006539AC" w:rsidRDefault="006539AC" w:rsidP="006539AC">
      <w:r>
        <w:t>παραγωγής ερευνητικού έργου και τη διάχυση των αποτελεσμάτων</w:t>
      </w:r>
    </w:p>
    <w:p w14:paraId="1CDECBD2" w14:textId="77777777" w:rsidR="006539AC" w:rsidRDefault="006539AC" w:rsidP="006539AC">
      <w:r>
        <w:t>● Η συμβολή στην συνεχή βελτίωση της παρεχόμενης περίθαλψης των κατοίκων της χώρας</w:t>
      </w:r>
    </w:p>
    <w:p w14:paraId="2A3DEC91" w14:textId="77777777" w:rsidR="006539AC" w:rsidRDefault="006539AC" w:rsidP="006539AC">
      <w:r>
        <w:t>● Η προαγωγή και υποστήριξη της καινοτομίας στο εκπαιδευτικό έργο</w:t>
      </w:r>
    </w:p>
    <w:p w14:paraId="24A92FC6" w14:textId="77777777" w:rsidR="006539AC" w:rsidRDefault="006539AC" w:rsidP="006539AC">
      <w:r>
        <w:t>● Η προσέλκυση μελών ΔΕΠ υψηλού επιπέδου από την Ελλάδα και το εξωτερικό</w:t>
      </w:r>
    </w:p>
    <w:p w14:paraId="099A8225" w14:textId="77777777" w:rsidR="006539AC" w:rsidRDefault="006539AC" w:rsidP="006539AC">
      <w:r>
        <w:t>● Η προβολή του Τμήματος Φυσικοθεραπείας στην Ελλάδα αλλά και Διεθνώς</w:t>
      </w:r>
    </w:p>
    <w:p w14:paraId="077F764C" w14:textId="77777777" w:rsidR="006539AC" w:rsidRDefault="006539AC" w:rsidP="006539AC">
      <w:r>
        <w:t>● Η αξιοποίηση εναλλακτικών πηγών χρηματοδότησης (συμμετοχή σε εγχώρια και διεθνή</w:t>
      </w:r>
    </w:p>
    <w:p w14:paraId="3FEA0592" w14:textId="77777777" w:rsidR="006539AC" w:rsidRDefault="006539AC" w:rsidP="006539AC">
      <w:r>
        <w:t>προγράμματα, αυτοχρηματοδοτούμενα προγράμματα σπουδών, χορηγίες/δωρεές)</w:t>
      </w:r>
    </w:p>
    <w:p w14:paraId="0FE48237" w14:textId="77777777" w:rsidR="006539AC" w:rsidRDefault="006539AC" w:rsidP="006539AC">
      <w:r>
        <w:t>● Η σύνδεση με την κοινωνία</w:t>
      </w:r>
    </w:p>
    <w:p w14:paraId="4C643918" w14:textId="77777777" w:rsidR="006539AC" w:rsidRDefault="006539AC" w:rsidP="006539AC">
      <w:r>
        <w:t>● Η ανάληψη των ευθυνών της ηγεσίας του Τμήματος και όλων των μελών του προσωπικού</w:t>
      </w:r>
    </w:p>
    <w:p w14:paraId="3BEF21A4" w14:textId="77777777" w:rsidR="006539AC" w:rsidRDefault="006539AC" w:rsidP="006539AC">
      <w:r>
        <w:t>και των φοιτητών, καθώς και την ανάθεση του ρόλου που τους αναλογεί σχετικά με τη</w:t>
      </w:r>
    </w:p>
    <w:p w14:paraId="5FEA54D6" w14:textId="77777777" w:rsidR="006539AC" w:rsidRDefault="006539AC" w:rsidP="006539AC">
      <w:r>
        <w:t>διασφάλιση ποιότητας</w:t>
      </w:r>
    </w:p>
    <w:p w14:paraId="3BC581CA" w14:textId="77777777" w:rsidR="006539AC" w:rsidRDefault="006539AC" w:rsidP="006539AC"/>
    <w:p w14:paraId="2310F960" w14:textId="77777777" w:rsidR="006539AC" w:rsidRDefault="006539AC" w:rsidP="006539AC"/>
    <w:p w14:paraId="5D3BAD4B" w14:textId="77777777" w:rsidR="006539AC" w:rsidRDefault="006539AC" w:rsidP="006539AC">
      <w:r>
        <w:t>Σύνδεση με στρατηγική</w:t>
      </w:r>
    </w:p>
    <w:p w14:paraId="5573F2C8" w14:textId="77777777" w:rsidR="006539AC" w:rsidRDefault="006539AC" w:rsidP="006539AC">
      <w:r>
        <w:t>Η πολιτική ποιότητας του Τμήματος είναι άμεσα συνδεδεμένη και αναπόσπαστο μέρος της</w:t>
      </w:r>
    </w:p>
    <w:p w14:paraId="5C35C902" w14:textId="77777777" w:rsidR="006539AC" w:rsidRDefault="006539AC" w:rsidP="006539AC">
      <w:r>
        <w:t>Στρατηγικής του, η οποία βασίζεται στους ακόλουθους πυλώνες:</w:t>
      </w:r>
    </w:p>
    <w:p w14:paraId="166D3037" w14:textId="77777777" w:rsidR="006539AC" w:rsidRDefault="006539AC" w:rsidP="006539AC">
      <w:r>
        <w:t>● Ψηφιακός Μετασχηματισμός</w:t>
      </w:r>
    </w:p>
    <w:p w14:paraId="75DF6354" w14:textId="77777777" w:rsidR="006539AC" w:rsidRDefault="006539AC" w:rsidP="006539AC">
      <w:r>
        <w:t>Το Τμήμα στοχεύει στην ποιοτική βελτίωση των παρεχόμενων υπηρεσιών καθώς και στην</w:t>
      </w:r>
    </w:p>
    <w:p w14:paraId="15F273F2" w14:textId="77777777" w:rsidR="006539AC" w:rsidRDefault="006539AC" w:rsidP="006539AC">
      <w:r>
        <w:t>παρακολούθηση όλων των δεικτών ποιότητας και των αποτελεσμάτων μέσω της χρήσης</w:t>
      </w:r>
    </w:p>
    <w:p w14:paraId="1156CA15" w14:textId="77777777" w:rsidR="006539AC" w:rsidRDefault="006539AC" w:rsidP="006539AC">
      <w:r>
        <w:t>αντίστοιχων πληροφοριακών συστημάτων και συστημάτων ψηφιακής διακυβέρνησης.</w:t>
      </w:r>
    </w:p>
    <w:p w14:paraId="49933FD3" w14:textId="77777777" w:rsidR="006539AC" w:rsidRDefault="006539AC" w:rsidP="006539AC">
      <w:r>
        <w:t>● Δημιουργία και ανάπτυξη προγράμματος σπουδών προσανατολισμένου στις ανάγκες της</w:t>
      </w:r>
    </w:p>
    <w:p w14:paraId="31046456" w14:textId="77777777" w:rsidR="006539AC" w:rsidRDefault="006539AC" w:rsidP="006539AC">
      <w:r>
        <w:t>πρωτοβάθμιας, δευτεροβάθμιας και τριτοβάθμιας υγειονομικής περίθαλψης, της αγοράς</w:t>
      </w:r>
    </w:p>
    <w:p w14:paraId="1089F330" w14:textId="77777777" w:rsidR="006539AC" w:rsidRDefault="006539AC" w:rsidP="006539AC">
      <w:r>
        <w:t>και στην Επιχειρηματικότητα στον χώρο της υγείας.</w:t>
      </w:r>
    </w:p>
    <w:p w14:paraId="174337E8" w14:textId="77777777" w:rsidR="006539AC" w:rsidRDefault="006539AC" w:rsidP="006539AC">
      <w:r>
        <w:t>Η ανάπτυξη ποιοτικού, ευέλικτου, συνδεδεμένου με την αγορά προγράμματος σπουδών</w:t>
      </w:r>
    </w:p>
    <w:p w14:paraId="08C46CFE" w14:textId="77777777" w:rsidR="006539AC" w:rsidRDefault="006539AC" w:rsidP="006539AC">
      <w:r>
        <w:t>και η προσέλκυση φοιτητών και διδασκόντων υψηλού επιπέδου επιδιώκονται μέσω</w:t>
      </w:r>
    </w:p>
    <w:p w14:paraId="7295F81B" w14:textId="77777777" w:rsidR="006539AC" w:rsidRDefault="006539AC" w:rsidP="006539AC">
      <w:r>
        <w:t>επιμέρους ποιοτικών στόχων όπως η σύνδεση του Τμήματος με φορείς απασχόλησης και</w:t>
      </w:r>
    </w:p>
    <w:p w14:paraId="7E5C079C" w14:textId="77777777" w:rsidR="006539AC" w:rsidRDefault="006539AC" w:rsidP="006539AC">
      <w:r>
        <w:t>οργανισμούς, η διαρκής αξιολόγηση της ποιότητας της παρεχόμενης εκπαίδευσης, η</w:t>
      </w:r>
    </w:p>
    <w:p w14:paraId="2B9CE9C7" w14:textId="77777777" w:rsidR="006539AC" w:rsidRDefault="006539AC" w:rsidP="006539AC">
      <w:r>
        <w:t>ενίσχυση της κινητικότητας και της διεθνοποίησης της εκπαιδευτικής διαδικασίας κ.α.</w:t>
      </w:r>
    </w:p>
    <w:p w14:paraId="3DC145BE" w14:textId="77777777" w:rsidR="006539AC" w:rsidRDefault="006539AC" w:rsidP="006539AC">
      <w:r>
        <w:t>● Διεθνοποίηση</w:t>
      </w:r>
    </w:p>
    <w:p w14:paraId="3A9D6AAE" w14:textId="77777777" w:rsidR="006539AC" w:rsidRDefault="006539AC" w:rsidP="006539AC">
      <w:r>
        <w:t>Το Τμήμα επιδιώκει την ενδυνάμωση των επαφών του με τη διεθνή ακαδημαϊκή κοινότητα,</w:t>
      </w:r>
    </w:p>
    <w:p w14:paraId="44127B30" w14:textId="77777777" w:rsidR="006539AC" w:rsidRDefault="006539AC" w:rsidP="006539AC">
      <w:r>
        <w:t>συμμετοχή του σε δίκτυα στρατηγικών συμμαχιών, αξιοποίηση της ερευνητικής του</w:t>
      </w:r>
    </w:p>
    <w:p w14:paraId="140CC272" w14:textId="77777777" w:rsidR="006539AC" w:rsidRDefault="006539AC" w:rsidP="006539AC">
      <w:r>
        <w:t>υποδομής, αύξηση της κινητικότητας της ακαδημαϊκής κοινότητας με στόχο την δημιουργία</w:t>
      </w:r>
    </w:p>
    <w:p w14:paraId="488C595E" w14:textId="77777777" w:rsidR="006539AC" w:rsidRDefault="006539AC" w:rsidP="006539AC">
      <w:r>
        <w:t>αγγλόφωνου Προγράμματος Μεταπτυχιακών Σπουδών.</w:t>
      </w:r>
    </w:p>
    <w:p w14:paraId="4B4D4FB4" w14:textId="77777777" w:rsidR="006539AC" w:rsidRDefault="006539AC" w:rsidP="006539AC">
      <w:r>
        <w:t>● Ενίσχυση της έρευνας και της καινοτομίας μέσω προσέλκυσης νέων ερευνητών</w:t>
      </w:r>
    </w:p>
    <w:p w14:paraId="6FF77D16" w14:textId="77777777" w:rsidR="006539AC" w:rsidRDefault="006539AC" w:rsidP="006539AC">
      <w:r>
        <w:t>Το Τμήμα Φυσικοθεραπείας έχει ως σταθερό και διαρκές χαρακτηριστικό της λειτουργίας</w:t>
      </w:r>
    </w:p>
    <w:p w14:paraId="0486A6E3" w14:textId="77777777" w:rsidR="006539AC" w:rsidRDefault="006539AC" w:rsidP="006539AC">
      <w:r>
        <w:t>του την δημιουργία δεδομένων στην έρευνα και τη σύνδεσή της με την εκπαίδευση. Στα</w:t>
      </w:r>
    </w:p>
    <w:p w14:paraId="3CBD098A" w14:textId="77777777" w:rsidR="006539AC" w:rsidRDefault="006539AC" w:rsidP="006539AC">
      <w:r>
        <w:t>πλαίσια αυτά στοχεύει στην διασύνδεση και προσέλκυση φοιτητών και ερευνητών από όλο</w:t>
      </w:r>
    </w:p>
    <w:p w14:paraId="3B23BA04" w14:textId="77777777" w:rsidR="006539AC" w:rsidRDefault="006539AC" w:rsidP="006539AC">
      <w:r>
        <w:t>τον κόσμο. Η επίτευξη των παραπάνω καθώς και επιμέρους στόχων προς αυτή την</w:t>
      </w:r>
    </w:p>
    <w:p w14:paraId="64A3FED9" w14:textId="77777777" w:rsidR="006539AC" w:rsidRDefault="006539AC" w:rsidP="006539AC">
      <w:r>
        <w:t>κατεύθυνση θα οδηγήσουν στην βελτίωση της ποιότητας του παρεχόμενου έργου του</w:t>
      </w:r>
    </w:p>
    <w:p w14:paraId="0274AB0B" w14:textId="77777777" w:rsidR="006539AC" w:rsidRDefault="006539AC" w:rsidP="006539AC">
      <w:r>
        <w:t>Τμήματος.</w:t>
      </w:r>
    </w:p>
    <w:p w14:paraId="50D2812A" w14:textId="77777777" w:rsidR="006539AC" w:rsidRDefault="006539AC" w:rsidP="006539AC">
      <w:r>
        <w:t>● Η ενίσχυση του κοινωνικού ρόλου του Τμήματος Φυσικοθεραπείας</w:t>
      </w:r>
    </w:p>
    <w:p w14:paraId="36B1FCA1" w14:textId="77777777" w:rsidR="006539AC" w:rsidRDefault="006539AC" w:rsidP="006539AC">
      <w:r>
        <w:t>Το Τμήμα παράγει επωφελές για την κοινωνία έργο μέσα από το εκπαιδευτικό και</w:t>
      </w:r>
    </w:p>
    <w:p w14:paraId="65358B32" w14:textId="77777777" w:rsidR="006539AC" w:rsidRDefault="006539AC" w:rsidP="006539AC">
      <w:r>
        <w:lastRenderedPageBreak/>
        <w:t>ερευνητικό του αποτύπωμα στον τομέα της υγείας. Προσφέρει εθελοντικό έργο σε μια</w:t>
      </w:r>
    </w:p>
    <w:p w14:paraId="5229EDC8" w14:textId="77777777" w:rsidR="006539AC" w:rsidRDefault="006539AC" w:rsidP="006539AC">
      <w:r>
        <w:t>σειρά από κοινωνικούς φορείς και στοχεύει στην ανάπτυξη τέτοιων συνεργασιών για να</w:t>
      </w:r>
    </w:p>
    <w:p w14:paraId="2D93EBB9" w14:textId="77777777" w:rsidR="006539AC" w:rsidRDefault="006539AC" w:rsidP="006539AC">
      <w:r>
        <w:t>αναδειχθεί περαιτέρω ο κοινωνικός ρόλος του Τμήματος.</w:t>
      </w:r>
    </w:p>
    <w:p w14:paraId="1EC6D86C" w14:textId="77777777" w:rsidR="006539AC" w:rsidRDefault="006539AC" w:rsidP="006539AC">
      <w:r>
        <w:t>Εσωτερικό Σύστημα Διασφάλισης Ποιότητας</w:t>
      </w:r>
    </w:p>
    <w:p w14:paraId="4D697443" w14:textId="77777777" w:rsidR="006539AC" w:rsidRDefault="006539AC" w:rsidP="006539AC">
      <w:r>
        <w:t>Στα πλαίσια της εφαρμογής της Πολιτικής Ποιότητας και για την παρακολούθηση και την</w:t>
      </w:r>
    </w:p>
    <w:p w14:paraId="619DFDB0" w14:textId="77777777" w:rsidR="006539AC" w:rsidRDefault="006539AC" w:rsidP="006539AC">
      <w:r>
        <w:t>επίτευξη των στόχων ποιότητας, το Τμήμα Φυσικοθεραπείας εφαρμόζει και ελέγχει</w:t>
      </w:r>
    </w:p>
    <w:p w14:paraId="051A307E" w14:textId="77777777" w:rsidR="006539AC" w:rsidRDefault="006539AC" w:rsidP="006539AC">
      <w:r>
        <w:t>Σύστημα Διασφάλισης Ποιότητας το οποίο καθορίζει τις διεργασίες σχετικά με την</w:t>
      </w:r>
    </w:p>
    <w:p w14:paraId="58C3064C" w14:textId="77777777" w:rsidR="006539AC" w:rsidRDefault="006539AC" w:rsidP="006539AC">
      <w:r>
        <w:t>αποτελεσματική οργάνωση του Τμήματος, την ενθάρρυνση της ερευνητικής</w:t>
      </w:r>
    </w:p>
    <w:p w14:paraId="4CD5781C" w14:textId="77777777" w:rsidR="006539AC" w:rsidRDefault="006539AC" w:rsidP="006539AC">
      <w:r>
        <w:t>δραστηριότητας, την ορθολογική διαχείριση των πόρων, την αξιοποίηση και ανάπτυξη του</w:t>
      </w:r>
    </w:p>
    <w:p w14:paraId="346DB698" w14:textId="77777777" w:rsidR="006539AC" w:rsidRDefault="006539AC" w:rsidP="006539AC">
      <w:r>
        <w:t>ανθρώπινου δυναμικού του Τμήματος και τη συμμόρφωση του Τμήματος με τις</w:t>
      </w:r>
    </w:p>
    <w:p w14:paraId="7002B8B0" w14:textId="77777777" w:rsidR="006539AC" w:rsidRDefault="006539AC" w:rsidP="006539AC">
      <w:r>
        <w:t>προδιαγραφές της ΜΟΔΙΠ. Απαραίτητη προϋπόθεση για την αποτελεσματική εφαρμογή</w:t>
      </w:r>
    </w:p>
    <w:p w14:paraId="33741F1D" w14:textId="77777777" w:rsidR="006539AC" w:rsidRDefault="006539AC" w:rsidP="006539AC">
      <w:r>
        <w:t>του Εσωτερικού Συστήματος Διασφάλισης Ποιότητας αποτελεί η σαφής δέσμευση των</w:t>
      </w:r>
    </w:p>
    <w:p w14:paraId="08DA7A06" w14:textId="77777777" w:rsidR="006539AC" w:rsidRDefault="006539AC" w:rsidP="006539AC">
      <w:r>
        <w:t>μελών του προσωπικού και των φοιτητών, σύμφωνα με το ρόλο που τους αναλογεί στο</w:t>
      </w:r>
    </w:p>
    <w:p w14:paraId="4087ED87" w14:textId="77777777" w:rsidR="006539AC" w:rsidRDefault="006539AC" w:rsidP="006539AC">
      <w:r>
        <w:t>πλαίσιο της διασφάλισης της ποιότητας.</w:t>
      </w:r>
    </w:p>
    <w:p w14:paraId="39B03A78" w14:textId="77777777" w:rsidR="006539AC" w:rsidRDefault="006539AC" w:rsidP="006539AC"/>
    <w:p w14:paraId="38BFF30C" w14:textId="77777777" w:rsidR="006539AC" w:rsidRDefault="006539AC" w:rsidP="006539AC"/>
    <w:p w14:paraId="36DBEAF4" w14:textId="77777777" w:rsidR="006539AC" w:rsidRDefault="006539AC" w:rsidP="006539AC">
      <w:r>
        <w:t>Ο ρόλος της ΟΜΕΑ</w:t>
      </w:r>
    </w:p>
    <w:p w14:paraId="2DD15315" w14:textId="77777777" w:rsidR="006539AC" w:rsidRDefault="006539AC" w:rsidP="006539AC">
      <w:r>
        <w:t>Η πολιτική του Τμήματος για την Διασφάλιση Ποιότητας και η στρατηγική εφαρμογής της</w:t>
      </w:r>
    </w:p>
    <w:p w14:paraId="526D0832" w14:textId="77777777" w:rsidR="006539AC" w:rsidRDefault="006539AC" w:rsidP="006539AC">
      <w:r>
        <w:t>υλοποιείται μέσω της Ομάδας Εσωτερικής Αξιολόγησης (ΟΜΕΑ) του Τμήματος</w:t>
      </w:r>
    </w:p>
    <w:p w14:paraId="3BE04F84" w14:textId="77777777" w:rsidR="006539AC" w:rsidRDefault="006539AC" w:rsidP="006539AC">
      <w:r>
        <w:t>Φυσικοθεραπείας</w:t>
      </w:r>
    </w:p>
    <w:p w14:paraId="27573D44" w14:textId="77777777" w:rsidR="006539AC" w:rsidRDefault="006539AC" w:rsidP="006539AC"/>
    <w:p w14:paraId="58D62A06" w14:textId="77777777" w:rsidR="006539AC" w:rsidRDefault="006539AC" w:rsidP="006539AC"/>
    <w:p w14:paraId="2B171D98" w14:textId="77777777" w:rsidR="006539AC" w:rsidRDefault="006539AC" w:rsidP="006539AC">
      <w:r>
        <w:t>Ανάληψη Ευθυνών</w:t>
      </w:r>
    </w:p>
    <w:p w14:paraId="30D71BE6" w14:textId="77777777" w:rsidR="006539AC" w:rsidRDefault="006539AC" w:rsidP="006539AC">
      <w:r>
        <w:t>Η ΟΜΕΑ αναλαμβάνει την ευθύνη να συμβάλλει:</w:t>
      </w:r>
    </w:p>
    <w:p w14:paraId="47560B90" w14:textId="77777777" w:rsidR="006539AC" w:rsidRDefault="006539AC" w:rsidP="006539AC">
      <w:r>
        <w:t>Στη σύνδεση και εναρμόνιση της πολιτικής ποιότητας με τους γενικότερους στρατηγικούς</w:t>
      </w:r>
    </w:p>
    <w:p w14:paraId="4B067851" w14:textId="77777777" w:rsidR="006539AC" w:rsidRDefault="006539AC" w:rsidP="006539AC">
      <w:r>
        <w:t>στόχους του Τμήματος.</w:t>
      </w:r>
    </w:p>
    <w:p w14:paraId="52428F92" w14:textId="77777777" w:rsidR="006539AC" w:rsidRDefault="006539AC" w:rsidP="006539AC">
      <w:r>
        <w:t>Στην διάχυση της πολιτικής ποιότητας στους φοιτητές και στο προσωπικό.</w:t>
      </w:r>
    </w:p>
    <w:p w14:paraId="5E8AAD34" w14:textId="77777777" w:rsidR="006539AC" w:rsidRDefault="006539AC" w:rsidP="006539AC">
      <w:r>
        <w:t>Στην παρακολούθηση των δεικτών επίδοσης και στην υποβολή προτάσεων βελτίωσης της</w:t>
      </w:r>
    </w:p>
    <w:p w14:paraId="553B212C" w14:textId="09238394" w:rsidR="006C48E2" w:rsidRDefault="006539AC" w:rsidP="006539AC">
      <w:r>
        <w:t>ποιότητας στη Συνέλευση του Τμήματος.</w:t>
      </w:r>
    </w:p>
    <w:sectPr w:rsidR="006C48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633"/>
    <w:rsid w:val="006539AC"/>
    <w:rsid w:val="006C48E2"/>
    <w:rsid w:val="00730633"/>
    <w:rsid w:val="0080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7F73F"/>
  <w15:chartTrackingRefBased/>
  <w15:docId w15:val="{37D6512B-975B-4813-A0B5-E6252A11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1137</Words>
  <Characters>6146</Characters>
  <Application>Microsoft Office Word</Application>
  <DocSecurity>0</DocSecurity>
  <Lines>51</Lines>
  <Paragraphs>14</Paragraphs>
  <ScaleCrop>false</ScaleCrop>
  <Company>International Hellenic University</Company>
  <LinksUpToDate>false</LinksUpToDate>
  <CharactersWithSpaces>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 IAKOVIDIS</dc:creator>
  <cp:keywords/>
  <dc:description/>
  <cp:lastModifiedBy>PARIS IAKOVIDIS</cp:lastModifiedBy>
  <cp:revision>3</cp:revision>
  <dcterms:created xsi:type="dcterms:W3CDTF">2023-11-16T12:40:00Z</dcterms:created>
  <dcterms:modified xsi:type="dcterms:W3CDTF">2023-11-16T12:45:00Z</dcterms:modified>
</cp:coreProperties>
</file>